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2E" w:rsidRPr="000B154D" w:rsidRDefault="00BF0605">
      <w:pPr>
        <w:pStyle w:val="10"/>
        <w:framePr w:w="9360" w:h="341" w:hRule="exact" w:wrap="around" w:vAnchor="page" w:hAnchor="page" w:x="1276" w:y="1208"/>
        <w:shd w:val="clear" w:color="auto" w:fill="auto"/>
        <w:spacing w:after="0" w:line="300" w:lineRule="exact"/>
        <w:rPr>
          <w:sz w:val="26"/>
          <w:szCs w:val="26"/>
        </w:rPr>
      </w:pPr>
      <w:r w:rsidRPr="000B154D">
        <w:rPr>
          <w:sz w:val="26"/>
          <w:szCs w:val="26"/>
        </w:rPr>
        <w:t xml:space="preserve">Командир, казаку – товарищ! </w:t>
      </w:r>
    </w:p>
    <w:p w:rsidR="00BF0605" w:rsidRPr="000B154D" w:rsidRDefault="001C7377" w:rsidP="00BF0605">
      <w:pPr>
        <w:pStyle w:val="11"/>
        <w:framePr w:w="9360" w:h="13857" w:hRule="exact" w:wrap="around" w:vAnchor="page" w:hAnchor="page" w:x="1276" w:y="1777"/>
        <w:shd w:val="clear" w:color="auto" w:fill="auto"/>
        <w:spacing w:before="0" w:after="244" w:line="278" w:lineRule="exact"/>
        <w:ind w:left="20" w:right="20" w:firstLine="900"/>
        <w:rPr>
          <w:sz w:val="26"/>
          <w:szCs w:val="26"/>
        </w:rPr>
      </w:pPr>
      <w:r w:rsidRPr="000B154D">
        <w:rPr>
          <w:sz w:val="26"/>
          <w:szCs w:val="26"/>
        </w:rPr>
        <w:t>Имя этого человека необычное - Помпей Поликарпови</w:t>
      </w:r>
      <w:r w:rsidR="00BF0605" w:rsidRPr="000B154D">
        <w:rPr>
          <w:sz w:val="26"/>
          <w:szCs w:val="26"/>
        </w:rPr>
        <w:t xml:space="preserve">ч Пузино. Чем же заслужил </w:t>
      </w:r>
      <w:r w:rsidRPr="000B154D">
        <w:rPr>
          <w:sz w:val="26"/>
          <w:szCs w:val="26"/>
        </w:rPr>
        <w:t xml:space="preserve">славу </w:t>
      </w:r>
      <w:r w:rsidR="00BF0605" w:rsidRPr="000B154D">
        <w:rPr>
          <w:sz w:val="26"/>
          <w:szCs w:val="26"/>
        </w:rPr>
        <w:t>командир</w:t>
      </w:r>
      <w:r w:rsidRPr="000B154D">
        <w:rPr>
          <w:sz w:val="26"/>
          <w:szCs w:val="26"/>
        </w:rPr>
        <w:t xml:space="preserve"> первого Амурского пешего казачьего батальона? </w:t>
      </w:r>
    </w:p>
    <w:p w:rsidR="00321081" w:rsidRPr="000B154D" w:rsidRDefault="00834FCA">
      <w:pPr>
        <w:pStyle w:val="11"/>
        <w:framePr w:w="9360" w:h="13857" w:hRule="exact" w:wrap="around" w:vAnchor="page" w:hAnchor="page" w:x="1276" w:y="1777"/>
        <w:shd w:val="clear" w:color="auto" w:fill="auto"/>
        <w:spacing w:before="0" w:after="240"/>
        <w:ind w:left="20" w:right="20" w:firstLine="900"/>
        <w:rPr>
          <w:sz w:val="26"/>
          <w:szCs w:val="26"/>
        </w:rPr>
      </w:pPr>
      <w:r w:rsidRPr="000B154D">
        <w:rPr>
          <w:sz w:val="26"/>
          <w:szCs w:val="26"/>
        </w:rPr>
        <w:t xml:space="preserve">О том </w:t>
      </w:r>
      <w:r w:rsidR="001C7377" w:rsidRPr="000B154D">
        <w:rPr>
          <w:sz w:val="26"/>
          <w:szCs w:val="26"/>
        </w:rPr>
        <w:t xml:space="preserve">как и где начиналась военная карьера Помпея Пузино, история умалчивает. </w:t>
      </w:r>
      <w:r w:rsidR="00BF0605" w:rsidRPr="000B154D">
        <w:rPr>
          <w:sz w:val="26"/>
          <w:szCs w:val="26"/>
        </w:rPr>
        <w:t xml:space="preserve">Известно лишь, что родился будущий генерал в семье потомственного дворянина и врача Поликарпа Ивановича Пузино, воспитывался вместе со своим старшим братом Орестом, который, кстати станет вице- адмиралом, полярным исследователем и ученым. </w:t>
      </w:r>
      <w:r w:rsidR="001C7377" w:rsidRPr="000B154D">
        <w:rPr>
          <w:sz w:val="26"/>
          <w:szCs w:val="26"/>
        </w:rPr>
        <w:t>Отрывочные комментарии и воспоминания современников, изыскания ученых нашего времени - вот все свидетельства жизни этого человека, видимо, не спешившего войти в историю освоения и заселения Амура. Не осталось после него и портретов</w:t>
      </w:r>
      <w:r w:rsidRPr="000B154D">
        <w:rPr>
          <w:sz w:val="26"/>
          <w:szCs w:val="26"/>
        </w:rPr>
        <w:t xml:space="preserve">, разве что рисунок </w:t>
      </w:r>
      <w:r w:rsidR="00321081" w:rsidRPr="000B154D">
        <w:rPr>
          <w:sz w:val="26"/>
          <w:szCs w:val="26"/>
        </w:rPr>
        <w:t>казачьего офицера и поэта Приамурья Леонида Петровича Волкова, который писал Помпею Поликарповичу в своем письме:</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 xml:space="preserve">Духом не падай! Не все ж неудачи — </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 xml:space="preserve">Верь мне — успех увенчает труды! </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Жизнь задает не пустые задачи,</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Горько начало, но сладки плоды.</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Тяжко ярмо вековых заблуждений</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Давит наш бедный и храбрый народ.</w:t>
      </w:r>
    </w:p>
    <w:p w:rsidR="00321081" w:rsidRPr="000B154D" w:rsidRDefault="00321081">
      <w:pPr>
        <w:pStyle w:val="11"/>
        <w:framePr w:w="9360" w:h="13857" w:hRule="exact" w:wrap="around" w:vAnchor="page" w:hAnchor="page" w:x="1276" w:y="1777"/>
        <w:shd w:val="clear" w:color="auto" w:fill="auto"/>
        <w:spacing w:before="0" w:after="240"/>
        <w:ind w:left="20" w:right="20" w:firstLine="900"/>
        <w:rPr>
          <w:i/>
          <w:iCs/>
          <w:sz w:val="26"/>
          <w:szCs w:val="26"/>
        </w:rPr>
      </w:pPr>
      <w:r w:rsidRPr="000B154D">
        <w:rPr>
          <w:i/>
          <w:iCs/>
          <w:sz w:val="26"/>
          <w:szCs w:val="26"/>
        </w:rPr>
        <w:t>Силой примера, огнем убеждений —</w:t>
      </w:r>
    </w:p>
    <w:p w:rsidR="0013792E" w:rsidRPr="000B154D" w:rsidRDefault="00321081">
      <w:pPr>
        <w:pStyle w:val="11"/>
        <w:framePr w:w="9360" w:h="13857" w:hRule="exact" w:wrap="around" w:vAnchor="page" w:hAnchor="page" w:x="1276" w:y="1777"/>
        <w:shd w:val="clear" w:color="auto" w:fill="auto"/>
        <w:spacing w:before="0" w:after="240"/>
        <w:ind w:left="20" w:right="20" w:firstLine="900"/>
        <w:rPr>
          <w:sz w:val="26"/>
          <w:szCs w:val="26"/>
        </w:rPr>
      </w:pPr>
      <w:r w:rsidRPr="000B154D">
        <w:rPr>
          <w:i/>
          <w:iCs/>
          <w:sz w:val="26"/>
          <w:szCs w:val="26"/>
        </w:rPr>
        <w:t>Вот чем подвинем его мы вперед…</w:t>
      </w:r>
    </w:p>
    <w:p w:rsidR="004B654D" w:rsidRPr="000B154D" w:rsidRDefault="001C7377" w:rsidP="004B654D">
      <w:pPr>
        <w:pStyle w:val="11"/>
        <w:framePr w:w="9360" w:h="13857" w:hRule="exact" w:wrap="around" w:vAnchor="page" w:hAnchor="page" w:x="1276" w:y="1777"/>
        <w:shd w:val="clear" w:color="auto" w:fill="auto"/>
        <w:spacing w:before="0"/>
        <w:ind w:left="20" w:right="20"/>
        <w:rPr>
          <w:sz w:val="26"/>
          <w:szCs w:val="26"/>
        </w:rPr>
      </w:pPr>
      <w:r w:rsidRPr="000B154D">
        <w:rPr>
          <w:sz w:val="26"/>
          <w:szCs w:val="26"/>
        </w:rPr>
        <w:t xml:space="preserve">Весной 1855 года Помпей Пузино участвовал во втором Амурском сплаве. В свое время, не такое уж далекое от нас, казаки-первопоселенцы и их дети описывали основание хутора Пузино как вполне мирное, хотя и не лишенное трудностей дело. </w:t>
      </w:r>
      <w:r w:rsidR="00321081" w:rsidRPr="000B154D">
        <w:rPr>
          <w:sz w:val="26"/>
          <w:szCs w:val="26"/>
        </w:rPr>
        <w:t>Ж</w:t>
      </w:r>
      <w:r w:rsidRPr="000B154D">
        <w:rPr>
          <w:sz w:val="26"/>
          <w:szCs w:val="26"/>
        </w:rPr>
        <w:t>итель</w:t>
      </w:r>
      <w:r w:rsidR="00321081" w:rsidRPr="000B154D">
        <w:rPr>
          <w:sz w:val="26"/>
          <w:szCs w:val="26"/>
        </w:rPr>
        <w:t xml:space="preserve"> села</w:t>
      </w:r>
      <w:r w:rsidRPr="000B154D">
        <w:rPr>
          <w:sz w:val="26"/>
          <w:szCs w:val="26"/>
        </w:rPr>
        <w:t xml:space="preserve"> Пузино </w:t>
      </w:r>
      <w:r w:rsidR="00321081" w:rsidRPr="000B154D">
        <w:rPr>
          <w:sz w:val="26"/>
          <w:szCs w:val="26"/>
        </w:rPr>
        <w:t>Декабрист</w:t>
      </w:r>
      <w:r w:rsidRPr="000B154D">
        <w:rPr>
          <w:sz w:val="26"/>
          <w:szCs w:val="26"/>
        </w:rPr>
        <w:t xml:space="preserve"> Гаврилов</w:t>
      </w:r>
      <w:r w:rsidR="00321081" w:rsidRPr="000B154D">
        <w:rPr>
          <w:sz w:val="26"/>
          <w:szCs w:val="26"/>
        </w:rPr>
        <w:t>ич</w:t>
      </w:r>
      <w:r w:rsidRPr="000B154D">
        <w:rPr>
          <w:sz w:val="26"/>
          <w:szCs w:val="26"/>
        </w:rPr>
        <w:t xml:space="preserve"> Киберев рассказ</w:t>
      </w:r>
      <w:r w:rsidR="00321081" w:rsidRPr="000B154D">
        <w:rPr>
          <w:sz w:val="26"/>
          <w:szCs w:val="26"/>
        </w:rPr>
        <w:t>а</w:t>
      </w:r>
      <w:r w:rsidRPr="000B154D">
        <w:rPr>
          <w:sz w:val="26"/>
          <w:szCs w:val="26"/>
        </w:rPr>
        <w:t>л</w:t>
      </w:r>
      <w:r w:rsidR="00321081" w:rsidRPr="000B154D">
        <w:rPr>
          <w:sz w:val="26"/>
          <w:szCs w:val="26"/>
        </w:rPr>
        <w:t xml:space="preserve"> по воспоминаниям его деда</w:t>
      </w:r>
      <w:r w:rsidRPr="000B154D">
        <w:rPr>
          <w:sz w:val="26"/>
          <w:szCs w:val="26"/>
        </w:rPr>
        <w:t>-казака Алексея Киберева о первых годах поселения на чужой территории так: «Причалили плоты к новому берегу не там, где сегодня стоит Пузино, а на семь километров ниже по Амуру. И назвали то место казаки Шишкиной подушкой. На первую зиму соорудили три общих барака. Разработали первые ого</w:t>
      </w:r>
      <w:r w:rsidR="00D50622" w:rsidRPr="000B154D">
        <w:rPr>
          <w:sz w:val="26"/>
          <w:szCs w:val="26"/>
        </w:rPr>
        <w:t>роды. Соорудили дозорные пикеты</w:t>
      </w:r>
      <w:r w:rsidRPr="000B154D">
        <w:rPr>
          <w:sz w:val="26"/>
          <w:szCs w:val="26"/>
        </w:rPr>
        <w:t>» После большого наводнения, случившегося на третий год поселения, казаки облюбовали высокий берег Амура. С весны</w:t>
      </w:r>
      <w:r w:rsidR="004B654D" w:rsidRPr="000B154D">
        <w:rPr>
          <w:sz w:val="26"/>
          <w:szCs w:val="26"/>
        </w:rPr>
        <w:t xml:space="preserve"> 1858 года работа по строительству жилья закипела. На сельском сходе было утверждено окончательное название хутора - Пузиновский. «В честь отважного офицера, который не чурался поесть с казаками борща да каши из одного котла да попить с ними амурской воды из жестяной банки...», - добавляет Декабрист Гаврилович.</w:t>
      </w:r>
    </w:p>
    <w:p w:rsidR="0013792E" w:rsidRPr="000B154D" w:rsidRDefault="0013792E">
      <w:pPr>
        <w:pStyle w:val="11"/>
        <w:framePr w:w="9360" w:h="13857" w:hRule="exact" w:wrap="around" w:vAnchor="page" w:hAnchor="page" w:x="1276" w:y="1777"/>
        <w:shd w:val="clear" w:color="auto" w:fill="auto"/>
        <w:spacing w:before="0"/>
        <w:ind w:left="20" w:right="20" w:firstLine="900"/>
        <w:rPr>
          <w:sz w:val="26"/>
          <w:szCs w:val="26"/>
        </w:rPr>
      </w:pPr>
    </w:p>
    <w:p w:rsidR="0013792E" w:rsidRPr="000B154D" w:rsidRDefault="0013792E">
      <w:pPr>
        <w:rPr>
          <w:sz w:val="26"/>
          <w:szCs w:val="26"/>
        </w:rPr>
        <w:sectPr w:rsidR="0013792E" w:rsidRPr="000B154D">
          <w:pgSz w:w="11909" w:h="16838"/>
          <w:pgMar w:top="0" w:right="0" w:bottom="0" w:left="0" w:header="0" w:footer="3" w:gutter="0"/>
          <w:cols w:space="720"/>
          <w:noEndnote/>
          <w:docGrid w:linePitch="360"/>
        </w:sectPr>
      </w:pPr>
    </w:p>
    <w:p w:rsidR="0013792E" w:rsidRPr="000B154D" w:rsidRDefault="001C7377">
      <w:pPr>
        <w:pStyle w:val="11"/>
        <w:framePr w:w="9365" w:h="14398" w:hRule="exact" w:wrap="around" w:vAnchor="page" w:hAnchor="page" w:x="1274" w:y="1208"/>
        <w:shd w:val="clear" w:color="auto" w:fill="auto"/>
        <w:spacing w:before="0"/>
        <w:ind w:left="20" w:right="20" w:firstLine="900"/>
        <w:rPr>
          <w:sz w:val="26"/>
          <w:szCs w:val="26"/>
        </w:rPr>
      </w:pPr>
      <w:r w:rsidRPr="000B154D">
        <w:rPr>
          <w:sz w:val="26"/>
          <w:szCs w:val="26"/>
        </w:rPr>
        <w:lastRenderedPageBreak/>
        <w:t xml:space="preserve">М.И. Венюков, </w:t>
      </w:r>
      <w:r w:rsidR="004B654D" w:rsidRPr="000B154D">
        <w:rPr>
          <w:sz w:val="26"/>
          <w:szCs w:val="26"/>
        </w:rPr>
        <w:t>краевед – дальневосточник, соратник Пом</w:t>
      </w:r>
      <w:r w:rsidR="00D50622" w:rsidRPr="000B154D">
        <w:rPr>
          <w:sz w:val="26"/>
          <w:szCs w:val="26"/>
        </w:rPr>
        <w:t>п</w:t>
      </w:r>
      <w:r w:rsidR="004B654D" w:rsidRPr="000B154D">
        <w:rPr>
          <w:sz w:val="26"/>
          <w:szCs w:val="26"/>
        </w:rPr>
        <w:t xml:space="preserve">ея Пузино: </w:t>
      </w:r>
      <w:r w:rsidRPr="000B154D">
        <w:rPr>
          <w:sz w:val="26"/>
          <w:szCs w:val="26"/>
        </w:rPr>
        <w:t>«чтобы на Амуре порохом не пахло, войска брались на всякий случай, а главное - как рабочая сила для водворения русских оседлостей. В 1854-1855 годах они отправлялись на низовья Амура для защиты этой местности от англо-французов, и с ними дрались в Де-Кастри». Здесь автор имеет в виду Крымскую войну, когда силами амурских казаков, были отбиты претензии Англии и Франции на российский Дальний Восток</w:t>
      </w:r>
      <w:r w:rsidR="00D50622" w:rsidRPr="000B154D">
        <w:rPr>
          <w:sz w:val="26"/>
          <w:szCs w:val="26"/>
        </w:rPr>
        <w:t>, одной из причин заключения с Китаем Айгунского мирного договора 1858 года, определившего границы между Российской империей и Китаем до середины ХХ века</w:t>
      </w:r>
      <w:r w:rsidRPr="000B154D">
        <w:rPr>
          <w:sz w:val="26"/>
          <w:szCs w:val="26"/>
        </w:rPr>
        <w:t xml:space="preserve">. </w:t>
      </w:r>
      <w:r w:rsidR="004B654D" w:rsidRPr="000B154D">
        <w:rPr>
          <w:sz w:val="26"/>
          <w:szCs w:val="26"/>
        </w:rPr>
        <w:t>Героем</w:t>
      </w:r>
      <w:r w:rsidRPr="000B154D">
        <w:rPr>
          <w:sz w:val="26"/>
          <w:szCs w:val="26"/>
        </w:rPr>
        <w:t xml:space="preserve"> одного из таких сражений у берегов бухты Де-Кастри и стал Помпей Пузино.</w:t>
      </w:r>
      <w:r w:rsidR="004B654D" w:rsidRPr="000B154D">
        <w:rPr>
          <w:sz w:val="26"/>
          <w:szCs w:val="26"/>
        </w:rPr>
        <w:t xml:space="preserve"> После усиленной бомбардировки десант неприятеля пристал к берегу, но казаки наши под командой есаула Пузино, давши пристать к берегу, из леса открыли сильный огонь. Понеся потери, противник ретировался. А военные заслуги Пузино были отмечены орденом </w:t>
      </w:r>
      <w:r w:rsidR="000B154D">
        <w:rPr>
          <w:sz w:val="26"/>
          <w:szCs w:val="26"/>
        </w:rPr>
        <w:t xml:space="preserve">святого </w:t>
      </w:r>
      <w:r w:rsidR="004B654D" w:rsidRPr="000B154D">
        <w:rPr>
          <w:sz w:val="26"/>
          <w:szCs w:val="26"/>
        </w:rPr>
        <w:t>Владимира «с мечами и бантом» 3 класса.</w:t>
      </w:r>
    </w:p>
    <w:p w:rsidR="00D64CB2" w:rsidRPr="000B154D" w:rsidRDefault="001C7377" w:rsidP="00D64CB2">
      <w:pPr>
        <w:pStyle w:val="11"/>
        <w:framePr w:w="9365" w:h="14398" w:hRule="exact" w:wrap="around" w:vAnchor="page" w:hAnchor="page" w:x="1274" w:y="1208"/>
        <w:shd w:val="clear" w:color="auto" w:fill="auto"/>
        <w:spacing w:before="0" w:after="240"/>
        <w:ind w:left="20" w:right="20" w:firstLine="900"/>
        <w:rPr>
          <w:sz w:val="26"/>
          <w:szCs w:val="26"/>
        </w:rPr>
      </w:pPr>
      <w:r w:rsidRPr="000B154D">
        <w:rPr>
          <w:sz w:val="26"/>
          <w:szCs w:val="26"/>
        </w:rPr>
        <w:t>Так что Шишкина подушка была основана героем войны. Потом на новом месте хутор</w:t>
      </w:r>
      <w:r w:rsidR="004B654D" w:rsidRPr="000B154D">
        <w:rPr>
          <w:sz w:val="26"/>
          <w:szCs w:val="26"/>
        </w:rPr>
        <w:t xml:space="preserve"> казаки </w:t>
      </w:r>
      <w:r w:rsidRPr="000B154D">
        <w:rPr>
          <w:sz w:val="26"/>
          <w:szCs w:val="26"/>
        </w:rPr>
        <w:t xml:space="preserve">назвали именем этого человека. Кстати, </w:t>
      </w:r>
      <w:r w:rsidR="004B654D" w:rsidRPr="000B154D">
        <w:rPr>
          <w:sz w:val="26"/>
          <w:szCs w:val="26"/>
        </w:rPr>
        <w:t xml:space="preserve">с полного разрешения и в память ратных заслуг </w:t>
      </w:r>
      <w:r w:rsidR="00D64CB2" w:rsidRPr="000B154D">
        <w:rPr>
          <w:sz w:val="26"/>
          <w:szCs w:val="26"/>
        </w:rPr>
        <w:t xml:space="preserve">героя, </w:t>
      </w:r>
      <w:r w:rsidRPr="000B154D">
        <w:rPr>
          <w:sz w:val="26"/>
          <w:szCs w:val="26"/>
        </w:rPr>
        <w:t>сам</w:t>
      </w:r>
      <w:r w:rsidR="00D64CB2" w:rsidRPr="000B154D">
        <w:rPr>
          <w:sz w:val="26"/>
          <w:szCs w:val="26"/>
        </w:rPr>
        <w:t xml:space="preserve">ого </w:t>
      </w:r>
      <w:r w:rsidRPr="000B154D">
        <w:rPr>
          <w:sz w:val="26"/>
          <w:szCs w:val="26"/>
        </w:rPr>
        <w:t>генерал- губернатор</w:t>
      </w:r>
      <w:r w:rsidR="00D64CB2" w:rsidRPr="000B154D">
        <w:rPr>
          <w:sz w:val="26"/>
          <w:szCs w:val="26"/>
        </w:rPr>
        <w:t>а</w:t>
      </w:r>
      <w:r w:rsidRPr="000B154D">
        <w:rPr>
          <w:sz w:val="26"/>
          <w:szCs w:val="26"/>
        </w:rPr>
        <w:t xml:space="preserve"> Восточной Сибири Муравьев</w:t>
      </w:r>
      <w:r w:rsidR="00D64CB2" w:rsidRPr="000B154D">
        <w:rPr>
          <w:sz w:val="26"/>
          <w:szCs w:val="26"/>
        </w:rPr>
        <w:t>а</w:t>
      </w:r>
      <w:r w:rsidRPr="000B154D">
        <w:rPr>
          <w:sz w:val="26"/>
          <w:szCs w:val="26"/>
        </w:rPr>
        <w:t>-Амурск</w:t>
      </w:r>
      <w:r w:rsidR="00D64CB2" w:rsidRPr="000B154D">
        <w:rPr>
          <w:sz w:val="26"/>
          <w:szCs w:val="26"/>
        </w:rPr>
        <w:t>ого</w:t>
      </w:r>
      <w:r w:rsidRPr="000B154D">
        <w:rPr>
          <w:sz w:val="26"/>
          <w:szCs w:val="26"/>
        </w:rPr>
        <w:t>.</w:t>
      </w:r>
    </w:p>
    <w:p w:rsidR="0013792E" w:rsidRPr="000B154D" w:rsidRDefault="000B154D" w:rsidP="00D64CB2">
      <w:pPr>
        <w:pStyle w:val="11"/>
        <w:framePr w:w="9365" w:h="14398" w:hRule="exact" w:wrap="around" w:vAnchor="page" w:hAnchor="page" w:x="1274" w:y="1208"/>
        <w:shd w:val="clear" w:color="auto" w:fill="auto"/>
        <w:spacing w:before="0" w:after="240"/>
        <w:ind w:left="20" w:right="20" w:firstLine="900"/>
        <w:rPr>
          <w:sz w:val="26"/>
          <w:szCs w:val="26"/>
        </w:rPr>
      </w:pPr>
      <w:r>
        <w:rPr>
          <w:sz w:val="26"/>
          <w:szCs w:val="26"/>
        </w:rPr>
        <w:t>Окончательно н</w:t>
      </w:r>
      <w:r w:rsidR="001C7377" w:rsidRPr="000B154D">
        <w:rPr>
          <w:sz w:val="26"/>
          <w:szCs w:val="26"/>
        </w:rPr>
        <w:t>азвание селу было дано в 1859 году</w:t>
      </w:r>
      <w:r>
        <w:rPr>
          <w:sz w:val="26"/>
          <w:szCs w:val="26"/>
        </w:rPr>
        <w:t>, когда граф</w:t>
      </w:r>
      <w:r w:rsidR="001C7377" w:rsidRPr="000B154D">
        <w:rPr>
          <w:sz w:val="26"/>
          <w:szCs w:val="26"/>
        </w:rPr>
        <w:t xml:space="preserve"> Муравьев</w:t>
      </w:r>
      <w:r>
        <w:rPr>
          <w:sz w:val="26"/>
          <w:szCs w:val="26"/>
        </w:rPr>
        <w:t>-Амурский</w:t>
      </w:r>
      <w:r w:rsidR="001C7377" w:rsidRPr="000B154D">
        <w:rPr>
          <w:sz w:val="26"/>
          <w:szCs w:val="26"/>
        </w:rPr>
        <w:t xml:space="preserve"> совершил экспедиционную поездку по недавно образованным хуторам на берегах Среднего Амура.</w:t>
      </w:r>
    </w:p>
    <w:p w:rsidR="0013792E" w:rsidRPr="000B154D" w:rsidRDefault="001C7377">
      <w:pPr>
        <w:pStyle w:val="11"/>
        <w:framePr w:w="9365" w:h="14398" w:hRule="exact" w:wrap="around" w:vAnchor="page" w:hAnchor="page" w:x="1274" w:y="1208"/>
        <w:shd w:val="clear" w:color="auto" w:fill="auto"/>
        <w:spacing w:before="0"/>
        <w:ind w:left="20" w:right="20" w:firstLine="900"/>
        <w:rPr>
          <w:sz w:val="26"/>
          <w:szCs w:val="26"/>
        </w:rPr>
      </w:pPr>
      <w:r w:rsidRPr="000B154D">
        <w:rPr>
          <w:sz w:val="26"/>
          <w:szCs w:val="26"/>
        </w:rPr>
        <w:t>В конце 1858 года в чине войскового старшины Помпея Пузино назначили первым командиром формировавшегося из добровольцев Амурского казачьего пешего батальона. От Пузино требовалось устроить посты и станицы по Амуру и Уссури, о</w:t>
      </w:r>
      <w:r w:rsidR="00D64CB2" w:rsidRPr="000B154D">
        <w:rPr>
          <w:sz w:val="26"/>
          <w:szCs w:val="26"/>
        </w:rPr>
        <w:t>ткрыть казенные хлебные дома (пекарни)</w:t>
      </w:r>
      <w:r w:rsidRPr="000B154D">
        <w:rPr>
          <w:sz w:val="26"/>
          <w:szCs w:val="26"/>
        </w:rPr>
        <w:t xml:space="preserve">, отвести землю для первопоселенцев. Всего за несколько лет Пузино вместе с другими офицерами основал около 15-ти поселений! Уже в первый год можно было сказать, что работа шла не зря. </w:t>
      </w:r>
      <w:r w:rsidR="00D64CB2" w:rsidRPr="000B154D">
        <w:rPr>
          <w:sz w:val="26"/>
          <w:szCs w:val="26"/>
        </w:rPr>
        <w:t>Но все же,</w:t>
      </w:r>
      <w:r w:rsidRPr="000B154D">
        <w:rPr>
          <w:sz w:val="26"/>
          <w:szCs w:val="26"/>
        </w:rPr>
        <w:t xml:space="preserve"> генерал-губернатор Муравьев остался доволен усердием войскового старшины Помпея Пузино. Он велел назвать один из отрогов Малого Хингана </w:t>
      </w:r>
      <w:r w:rsidR="00D64CB2" w:rsidRPr="000B154D">
        <w:rPr>
          <w:sz w:val="26"/>
          <w:szCs w:val="26"/>
        </w:rPr>
        <w:t>Помпеевским</w:t>
      </w:r>
      <w:r w:rsidRPr="000B154D">
        <w:rPr>
          <w:sz w:val="26"/>
          <w:szCs w:val="26"/>
        </w:rPr>
        <w:t>. А еще годом раньше имя Пузино б</w:t>
      </w:r>
      <w:r w:rsidR="00D64CB2" w:rsidRPr="000B154D">
        <w:rPr>
          <w:sz w:val="26"/>
          <w:szCs w:val="26"/>
        </w:rPr>
        <w:t>ыло дано селению Помпеевка</w:t>
      </w:r>
      <w:r w:rsidRPr="000B154D">
        <w:rPr>
          <w:sz w:val="26"/>
          <w:szCs w:val="26"/>
        </w:rPr>
        <w:t>.</w:t>
      </w:r>
    </w:p>
    <w:p w:rsidR="00D64CB2" w:rsidRPr="000B154D" w:rsidRDefault="001C7377" w:rsidP="00D64CB2">
      <w:pPr>
        <w:pStyle w:val="11"/>
        <w:framePr w:w="9365" w:h="14398" w:hRule="exact" w:wrap="around" w:vAnchor="page" w:hAnchor="page" w:x="1274" w:y="1208"/>
        <w:shd w:val="clear" w:color="auto" w:fill="auto"/>
        <w:spacing w:before="0"/>
        <w:ind w:left="20" w:right="20"/>
        <w:rPr>
          <w:sz w:val="26"/>
          <w:szCs w:val="26"/>
        </w:rPr>
      </w:pPr>
      <w:r w:rsidRPr="000B154D">
        <w:rPr>
          <w:sz w:val="26"/>
          <w:szCs w:val="26"/>
        </w:rPr>
        <w:t>Нельзя сказать, что генерал-губернатор был очень щедрым на подобные «подарки» военным сановником. На мошенничестве и воровстве в годы второго Амурского сплава попались многие офицеры. Огромное количество муки, круп, соли, спирта, солонины, живого скота, полотен, разных инструментов сплавлялось по реке для обеспечения войск. Но часть груза иногда не доходила до казаков - из-за недосмотра</w:t>
      </w:r>
      <w:r w:rsidR="00D64CB2" w:rsidRPr="000B154D">
        <w:rPr>
          <w:sz w:val="26"/>
          <w:szCs w:val="26"/>
        </w:rPr>
        <w:t>, военных чиновников или по причине их «вороватого нутра». Венюков пишет, что многим виновникам, Муравьевым «был обещан солдатский мундир», т.е. военный суд и лишение офицерского звания.</w:t>
      </w:r>
    </w:p>
    <w:p w:rsidR="00D64CB2" w:rsidRPr="000B154D" w:rsidRDefault="00D64CB2" w:rsidP="00D64CB2">
      <w:pPr>
        <w:pStyle w:val="11"/>
        <w:framePr w:w="9365" w:h="14398" w:hRule="exact" w:wrap="around" w:vAnchor="page" w:hAnchor="page" w:x="1274" w:y="1208"/>
        <w:shd w:val="clear" w:color="auto" w:fill="auto"/>
        <w:spacing w:before="0"/>
        <w:ind w:left="20" w:right="20" w:firstLine="900"/>
        <w:rPr>
          <w:sz w:val="26"/>
          <w:szCs w:val="26"/>
        </w:rPr>
      </w:pPr>
      <w:r w:rsidRPr="000B154D">
        <w:rPr>
          <w:sz w:val="26"/>
          <w:szCs w:val="26"/>
        </w:rPr>
        <w:t>Пузино славился как предприимчивый, но честный администратор. Чиновник особых поручений капитан Б.К. Кукель в своих воспоминаниях, опубликованных в 1896 году, хвалил деятельного Пузино: «Хлопот у командира хватало. Каждое казачье семейство следовало обеспечить запасом продовольствия... Требовалось доставить на Амур коров, домашнюю птицу, сельскохозяйственный инвентарь». Далее автор представляет «именной список возвратившихся казаков, поселившихся при селе», такие фамилии казаков нескольких батальонов Пузино, среди них Золотухины, Барановы, Якимовы, Лунины, Окладниковы, Кареповы, Боровские, Киберевы, Твердохлебовы... Потомки этих казаков до сих пор живут в Пузино и других селах Октябрьского района.</w:t>
      </w:r>
    </w:p>
    <w:p w:rsidR="0013792E" w:rsidRPr="000B154D" w:rsidRDefault="0013792E" w:rsidP="00D64CB2">
      <w:pPr>
        <w:pStyle w:val="11"/>
        <w:framePr w:w="9365" w:h="14398" w:hRule="exact" w:wrap="around" w:vAnchor="page" w:hAnchor="page" w:x="1274" w:y="1208"/>
        <w:shd w:val="clear" w:color="auto" w:fill="auto"/>
        <w:spacing w:before="0"/>
        <w:ind w:left="20" w:right="20" w:firstLine="900"/>
        <w:rPr>
          <w:sz w:val="26"/>
          <w:szCs w:val="26"/>
        </w:rPr>
      </w:pPr>
    </w:p>
    <w:p w:rsidR="0013792E" w:rsidRPr="000B154D" w:rsidRDefault="0013792E">
      <w:pPr>
        <w:rPr>
          <w:sz w:val="26"/>
          <w:szCs w:val="26"/>
        </w:rPr>
        <w:sectPr w:rsidR="0013792E" w:rsidRPr="000B154D">
          <w:pgSz w:w="11909" w:h="16838"/>
          <w:pgMar w:top="0" w:right="0" w:bottom="0" w:left="0" w:header="0" w:footer="3" w:gutter="0"/>
          <w:cols w:space="720"/>
          <w:noEndnote/>
          <w:docGrid w:linePitch="360"/>
        </w:sectPr>
      </w:pPr>
    </w:p>
    <w:p w:rsidR="000B154D" w:rsidRPr="000B154D" w:rsidRDefault="000B154D" w:rsidP="00D64CB2">
      <w:pPr>
        <w:pStyle w:val="11"/>
        <w:framePr w:w="9360" w:h="13797" w:hRule="exact" w:wrap="around" w:vAnchor="page" w:hAnchor="page" w:x="1276" w:y="1208"/>
        <w:shd w:val="clear" w:color="auto" w:fill="auto"/>
        <w:spacing w:before="0"/>
        <w:ind w:left="20" w:right="20" w:firstLine="900"/>
        <w:rPr>
          <w:sz w:val="26"/>
          <w:szCs w:val="26"/>
        </w:rPr>
      </w:pPr>
      <w:r w:rsidRPr="000B154D">
        <w:rPr>
          <w:sz w:val="26"/>
          <w:szCs w:val="26"/>
        </w:rPr>
        <w:lastRenderedPageBreak/>
        <w:t>О своих казаках Пузино заботился, и потому они его, надо полагать, любили. Например, он одним из первых на Амуре офицеров догадался завести в батальоне врача, которым стал опытный военный врач Антон Трибе. Кроме этого Помпей Поликарпович старался обеспечить безопасность житья казаков: нередко наведывались в хутор тигры и волки. Поэтому Пузино сформировал команду охотников из лучших стрелков батальона и даже сам участвовал в отстреле дикого зверя.</w:t>
      </w:r>
    </w:p>
    <w:p w:rsidR="009B2058" w:rsidRPr="000B154D" w:rsidRDefault="009B2058" w:rsidP="00D64CB2">
      <w:pPr>
        <w:pStyle w:val="11"/>
        <w:framePr w:w="9360" w:h="13797" w:hRule="exact" w:wrap="around" w:vAnchor="page" w:hAnchor="page" w:x="1276" w:y="1208"/>
        <w:shd w:val="clear" w:color="auto" w:fill="auto"/>
        <w:spacing w:before="0"/>
        <w:ind w:left="20" w:right="20" w:firstLine="900"/>
        <w:rPr>
          <w:sz w:val="26"/>
          <w:szCs w:val="26"/>
        </w:rPr>
      </w:pPr>
      <w:r w:rsidRPr="000B154D">
        <w:rPr>
          <w:sz w:val="26"/>
          <w:szCs w:val="26"/>
        </w:rPr>
        <w:t xml:space="preserve">Всех плодов своего труда Пузино не увидел. В 1863 году он получил новое назначение и навсегда оставил Амур. О дальнейшей судьбе этого человека известно совсем не много. Известно  что, Помпей Поликарпович учавствовал в боях на Кавказкой войне, где за подвиги был удостоен орденов святого Георгия </w:t>
      </w:r>
      <w:r w:rsidRPr="000B154D">
        <w:rPr>
          <w:sz w:val="26"/>
          <w:szCs w:val="26"/>
          <w:lang w:val="en-US"/>
        </w:rPr>
        <w:t>III</w:t>
      </w:r>
      <w:r w:rsidRPr="000B154D">
        <w:rPr>
          <w:sz w:val="26"/>
          <w:szCs w:val="26"/>
        </w:rPr>
        <w:t xml:space="preserve"> и </w:t>
      </w:r>
      <w:r w:rsidRPr="000B154D">
        <w:rPr>
          <w:sz w:val="26"/>
          <w:szCs w:val="26"/>
          <w:lang w:val="en-US"/>
        </w:rPr>
        <w:t>IV</w:t>
      </w:r>
      <w:r w:rsidRPr="000B154D">
        <w:rPr>
          <w:sz w:val="26"/>
          <w:szCs w:val="26"/>
        </w:rPr>
        <w:t xml:space="preserve"> класса, святого Владимира </w:t>
      </w:r>
      <w:r w:rsidRPr="000B154D">
        <w:rPr>
          <w:sz w:val="26"/>
          <w:szCs w:val="26"/>
          <w:lang w:val="en-US"/>
        </w:rPr>
        <w:t>II</w:t>
      </w:r>
      <w:r w:rsidRPr="000B154D">
        <w:rPr>
          <w:sz w:val="26"/>
          <w:szCs w:val="26"/>
        </w:rPr>
        <w:t xml:space="preserve"> класса, в 186</w:t>
      </w:r>
      <w:r w:rsidR="000B7D12" w:rsidRPr="000B154D">
        <w:rPr>
          <w:sz w:val="26"/>
          <w:szCs w:val="26"/>
        </w:rPr>
        <w:t>8</w:t>
      </w:r>
      <w:r w:rsidRPr="000B154D">
        <w:rPr>
          <w:sz w:val="26"/>
          <w:szCs w:val="26"/>
        </w:rPr>
        <w:t xml:space="preserve"> году в бою </w:t>
      </w:r>
      <w:r w:rsidR="000B7D12" w:rsidRPr="000B154D">
        <w:rPr>
          <w:sz w:val="26"/>
          <w:szCs w:val="26"/>
        </w:rPr>
        <w:t>генерал Пузино был тяжело ранен и вышел в отставку в чине генерал – лейтенанта. У</w:t>
      </w:r>
      <w:r w:rsidRPr="000B154D">
        <w:rPr>
          <w:sz w:val="26"/>
          <w:szCs w:val="26"/>
        </w:rPr>
        <w:t>мер</w:t>
      </w:r>
      <w:r w:rsidR="000B7D12" w:rsidRPr="000B154D">
        <w:rPr>
          <w:sz w:val="26"/>
          <w:szCs w:val="26"/>
        </w:rPr>
        <w:t xml:space="preserve"> Помпей Поликарпович Пузино</w:t>
      </w:r>
      <w:r w:rsidRPr="000B154D">
        <w:rPr>
          <w:sz w:val="26"/>
          <w:szCs w:val="26"/>
        </w:rPr>
        <w:t xml:space="preserve"> в 1889 году в Новгородской губернии</w:t>
      </w:r>
      <w:r w:rsidR="00BF0605" w:rsidRPr="000B154D">
        <w:rPr>
          <w:sz w:val="26"/>
          <w:szCs w:val="26"/>
        </w:rPr>
        <w:t>, в семейном имении</w:t>
      </w:r>
      <w:r w:rsidRPr="000B154D">
        <w:rPr>
          <w:sz w:val="26"/>
          <w:szCs w:val="26"/>
        </w:rPr>
        <w:t>. Наверное, до самой смерти Помпей Поликарпович вспоминал, как занесла его судьба в далекие таежны</w:t>
      </w:r>
      <w:r w:rsidR="000B7D12" w:rsidRPr="000B154D">
        <w:rPr>
          <w:sz w:val="26"/>
          <w:szCs w:val="26"/>
        </w:rPr>
        <w:t>е края, как виделся он с ученым, путешественником – натуралистом Густавом Радде, лихим казаком и поэтом Леонидом Волковым, как отправлял сторожевые дозоры вдоль берегов урюмого и своенравного Амура</w:t>
      </w:r>
      <w:r w:rsidRPr="000B154D">
        <w:rPr>
          <w:sz w:val="26"/>
          <w:szCs w:val="26"/>
        </w:rPr>
        <w:t xml:space="preserve"> и как генерал-губернатор Муравьев-Амурский назвал маленький хутор его фамилией. А всего шесть точек на карте будущей Еврейской автономной области.</w:t>
      </w:r>
    </w:p>
    <w:p w:rsidR="009B2058" w:rsidRPr="000B154D" w:rsidRDefault="009B2058"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BF0605" w:rsidRPr="000B154D" w:rsidRDefault="00BF0605" w:rsidP="00D64CB2">
      <w:pPr>
        <w:pStyle w:val="11"/>
        <w:framePr w:w="9360" w:h="13797" w:hRule="exact" w:wrap="around" w:vAnchor="page" w:hAnchor="page" w:x="1276" w:y="1208"/>
        <w:shd w:val="clear" w:color="auto" w:fill="auto"/>
        <w:spacing w:before="0"/>
        <w:ind w:left="20" w:right="20" w:firstLine="900"/>
        <w:rPr>
          <w:sz w:val="26"/>
          <w:szCs w:val="26"/>
        </w:rPr>
      </w:pPr>
    </w:p>
    <w:p w:rsidR="0013792E" w:rsidRPr="000B154D" w:rsidRDefault="001C7377">
      <w:pPr>
        <w:pStyle w:val="20"/>
        <w:framePr w:w="9360" w:h="13797" w:hRule="exact" w:wrap="around" w:vAnchor="page" w:hAnchor="page" w:x="1276" w:y="1208"/>
        <w:shd w:val="clear" w:color="auto" w:fill="auto"/>
        <w:spacing w:before="0" w:after="0" w:line="274" w:lineRule="exact"/>
        <w:ind w:left="20"/>
        <w:rPr>
          <w:sz w:val="26"/>
          <w:szCs w:val="26"/>
        </w:rPr>
      </w:pPr>
      <w:bookmarkStart w:id="0" w:name="bookmark5"/>
      <w:r w:rsidRPr="000B154D">
        <w:rPr>
          <w:sz w:val="26"/>
          <w:szCs w:val="26"/>
        </w:rPr>
        <w:t>Несостоявшаяся партия в шахматы</w:t>
      </w:r>
      <w:bookmarkEnd w:id="0"/>
    </w:p>
    <w:p w:rsidR="0013792E" w:rsidRPr="000B154D" w:rsidRDefault="001C7377">
      <w:pPr>
        <w:pStyle w:val="11"/>
        <w:framePr w:w="9360" w:h="13797" w:hRule="exact" w:wrap="around" w:vAnchor="page" w:hAnchor="page" w:x="1276" w:y="1208"/>
        <w:shd w:val="clear" w:color="auto" w:fill="auto"/>
        <w:spacing w:before="0"/>
        <w:ind w:left="20" w:right="20" w:firstLine="900"/>
        <w:rPr>
          <w:sz w:val="26"/>
          <w:szCs w:val="26"/>
        </w:rPr>
      </w:pPr>
      <w:r w:rsidRPr="000B154D">
        <w:rPr>
          <w:sz w:val="26"/>
          <w:szCs w:val="26"/>
        </w:rPr>
        <w:t>Самая главная страсть Пузино, о которой нельзя не упомянуть, - игра в шахматы. Об этом увлечении войскового старшины вспоминали современники, в том числе путешественник-натуралист Густав Радде. Заядлый «гроссмейстер» Пузино всегда носил с собой походные шахматы и очень радовался, если удавалось встретить сильного партнера. Для этого он в прямом смысле готов был идти за тридевять земель.</w:t>
      </w:r>
    </w:p>
    <w:p w:rsidR="0013792E" w:rsidRPr="000B154D" w:rsidRDefault="001C7377">
      <w:pPr>
        <w:pStyle w:val="11"/>
        <w:framePr w:w="9360" w:h="13797" w:hRule="exact" w:wrap="around" w:vAnchor="page" w:hAnchor="page" w:x="1276" w:y="1208"/>
        <w:shd w:val="clear" w:color="auto" w:fill="auto"/>
        <w:spacing w:before="0" w:after="240"/>
        <w:ind w:left="20" w:right="20" w:firstLine="900"/>
        <w:rPr>
          <w:sz w:val="26"/>
          <w:szCs w:val="26"/>
        </w:rPr>
      </w:pPr>
      <w:r w:rsidRPr="000B154D">
        <w:rPr>
          <w:sz w:val="26"/>
          <w:szCs w:val="26"/>
        </w:rPr>
        <w:t>солил натуралисту, забрав у того в свой батальон лучшего казака Алексея, а взамен прислал урядника - горького пьяницу. Таков уж был темперамент. Но при этом о Помпее Пузино осталась память как о командире, который «казакам товарищ».</w:t>
      </w:r>
    </w:p>
    <w:p w:rsidR="0013792E" w:rsidRPr="000B154D" w:rsidRDefault="001C7377">
      <w:pPr>
        <w:pStyle w:val="11"/>
        <w:framePr w:w="9360" w:h="13797" w:hRule="exact" w:wrap="around" w:vAnchor="page" w:hAnchor="page" w:x="1276" w:y="1208"/>
        <w:shd w:val="clear" w:color="auto" w:fill="auto"/>
        <w:spacing w:before="0"/>
        <w:ind w:left="20" w:right="20" w:firstLine="900"/>
        <w:rPr>
          <w:sz w:val="26"/>
          <w:szCs w:val="26"/>
        </w:rPr>
      </w:pPr>
      <w:r w:rsidRPr="000B154D">
        <w:rPr>
          <w:sz w:val="26"/>
          <w:szCs w:val="26"/>
        </w:rPr>
        <w:t>... Всех плодов своего труда Пузино не увидел. В 1863 году он получил новое назначение и навсегда оставил Амур. О дальнейшей судьбе этого человека нигде не сообщается. Известно только, что генерал-майор Помпей Пузино умер в 1889 году в Новгородской губернии. Наверное, до самой смерти Помпей Поликарпович вспоминал, как занесла его судьба в далекие таежные края, как виделся он с ученым раде и как генерал-губернатор Муравьев-Амурский назвал маленький хутор его фамилией. А всего - шесть точек на карте будущей Еврейской автономной области.</w:t>
      </w:r>
    </w:p>
    <w:p w:rsidR="0013792E" w:rsidRPr="000B154D" w:rsidRDefault="0013792E">
      <w:pPr>
        <w:rPr>
          <w:sz w:val="26"/>
          <w:szCs w:val="26"/>
        </w:rPr>
      </w:pPr>
    </w:p>
    <w:sectPr w:rsidR="0013792E" w:rsidRPr="000B154D" w:rsidSect="0013792E">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02" w:rsidRDefault="00CB4702" w:rsidP="0013792E">
      <w:r>
        <w:separator/>
      </w:r>
    </w:p>
  </w:endnote>
  <w:endnote w:type="continuationSeparator" w:id="1">
    <w:p w:rsidR="00CB4702" w:rsidRDefault="00CB4702" w:rsidP="0013792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02" w:rsidRDefault="00CB4702"/>
  </w:footnote>
  <w:footnote w:type="continuationSeparator" w:id="1">
    <w:p w:rsidR="00CB4702" w:rsidRDefault="00CB470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3792E"/>
    <w:rsid w:val="000B154D"/>
    <w:rsid w:val="000B7D12"/>
    <w:rsid w:val="0013792E"/>
    <w:rsid w:val="001C7377"/>
    <w:rsid w:val="00321081"/>
    <w:rsid w:val="003F01EE"/>
    <w:rsid w:val="004B654D"/>
    <w:rsid w:val="00834FCA"/>
    <w:rsid w:val="009B2058"/>
    <w:rsid w:val="00BF0605"/>
    <w:rsid w:val="00CB4702"/>
    <w:rsid w:val="00D50622"/>
    <w:rsid w:val="00D64CB2"/>
    <w:rsid w:val="00FF1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792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792E"/>
    <w:rPr>
      <w:color w:val="0066CC"/>
      <w:u w:val="single"/>
    </w:rPr>
  </w:style>
  <w:style w:type="character" w:customStyle="1" w:styleId="1">
    <w:name w:val="Заголовок №1_"/>
    <w:basedOn w:val="a0"/>
    <w:link w:val="10"/>
    <w:rsid w:val="0013792E"/>
    <w:rPr>
      <w:rFonts w:ascii="Times New Roman" w:eastAsia="Times New Roman" w:hAnsi="Times New Roman" w:cs="Times New Roman"/>
      <w:b/>
      <w:bCs/>
      <w:i w:val="0"/>
      <w:iCs w:val="0"/>
      <w:smallCaps w:val="0"/>
      <w:strike w:val="0"/>
      <w:spacing w:val="-3"/>
      <w:sz w:val="30"/>
      <w:szCs w:val="30"/>
      <w:u w:val="none"/>
    </w:rPr>
  </w:style>
  <w:style w:type="character" w:customStyle="1" w:styleId="2">
    <w:name w:val="Заголовок №2_"/>
    <w:basedOn w:val="a0"/>
    <w:link w:val="20"/>
    <w:rsid w:val="0013792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4">
    <w:name w:val="Основной текст_"/>
    <w:basedOn w:val="a0"/>
    <w:link w:val="11"/>
    <w:rsid w:val="0013792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
    <w:name w:val="Основной текст (2)_"/>
    <w:basedOn w:val="a0"/>
    <w:link w:val="22"/>
    <w:rsid w:val="0013792E"/>
    <w:rPr>
      <w:rFonts w:ascii="Times New Roman" w:eastAsia="Times New Roman" w:hAnsi="Times New Roman" w:cs="Times New Roman"/>
      <w:b/>
      <w:bCs/>
      <w:i/>
      <w:iCs/>
      <w:smallCaps w:val="0"/>
      <w:strike w:val="0"/>
      <w:sz w:val="21"/>
      <w:szCs w:val="21"/>
      <w:u w:val="none"/>
    </w:rPr>
  </w:style>
  <w:style w:type="paragraph" w:customStyle="1" w:styleId="10">
    <w:name w:val="Заголовок №1"/>
    <w:basedOn w:val="a"/>
    <w:link w:val="1"/>
    <w:rsid w:val="0013792E"/>
    <w:pPr>
      <w:shd w:val="clear" w:color="auto" w:fill="FFFFFF"/>
      <w:spacing w:after="360" w:line="0" w:lineRule="atLeast"/>
      <w:jc w:val="center"/>
      <w:outlineLvl w:val="0"/>
    </w:pPr>
    <w:rPr>
      <w:rFonts w:ascii="Times New Roman" w:eastAsia="Times New Roman" w:hAnsi="Times New Roman" w:cs="Times New Roman"/>
      <w:b/>
      <w:bCs/>
      <w:spacing w:val="-3"/>
      <w:sz w:val="30"/>
      <w:szCs w:val="30"/>
    </w:rPr>
  </w:style>
  <w:style w:type="paragraph" w:customStyle="1" w:styleId="20">
    <w:name w:val="Заголовок №2"/>
    <w:basedOn w:val="a"/>
    <w:link w:val="2"/>
    <w:rsid w:val="0013792E"/>
    <w:pPr>
      <w:shd w:val="clear" w:color="auto" w:fill="FFFFFF"/>
      <w:spacing w:before="360" w:after="240" w:line="278" w:lineRule="exact"/>
      <w:ind w:firstLine="900"/>
      <w:jc w:val="both"/>
      <w:outlineLvl w:val="1"/>
    </w:pPr>
    <w:rPr>
      <w:rFonts w:ascii="Times New Roman" w:eastAsia="Times New Roman" w:hAnsi="Times New Roman" w:cs="Times New Roman"/>
      <w:spacing w:val="3"/>
      <w:sz w:val="21"/>
      <w:szCs w:val="21"/>
    </w:rPr>
  </w:style>
  <w:style w:type="paragraph" w:customStyle="1" w:styleId="11">
    <w:name w:val="Основной текст1"/>
    <w:basedOn w:val="a"/>
    <w:link w:val="a4"/>
    <w:rsid w:val="0013792E"/>
    <w:pPr>
      <w:shd w:val="clear" w:color="auto" w:fill="FFFFFF"/>
      <w:spacing w:before="240" w:line="274" w:lineRule="exact"/>
      <w:jc w:val="both"/>
    </w:pPr>
    <w:rPr>
      <w:rFonts w:ascii="Times New Roman" w:eastAsia="Times New Roman" w:hAnsi="Times New Roman" w:cs="Times New Roman"/>
      <w:spacing w:val="3"/>
      <w:sz w:val="21"/>
      <w:szCs w:val="21"/>
    </w:rPr>
  </w:style>
  <w:style w:type="paragraph" w:customStyle="1" w:styleId="22">
    <w:name w:val="Основной текст (2)"/>
    <w:basedOn w:val="a"/>
    <w:link w:val="21"/>
    <w:rsid w:val="0013792E"/>
    <w:pPr>
      <w:shd w:val="clear" w:color="auto" w:fill="FFFFFF"/>
      <w:spacing w:before="240" w:line="0" w:lineRule="atLeast"/>
      <w:jc w:val="right"/>
    </w:pPr>
    <w:rPr>
      <w:rFonts w:ascii="Times New Roman" w:eastAsia="Times New Roman" w:hAnsi="Times New Roman" w:cs="Times New Roman"/>
      <w:b/>
      <w:bCs/>
      <w:i/>
      <w:iCs/>
      <w:sz w:val="21"/>
      <w:szCs w:val="21"/>
    </w:rPr>
  </w:style>
  <w:style w:type="character" w:styleId="a5">
    <w:name w:val="Emphasis"/>
    <w:basedOn w:val="a0"/>
    <w:uiPriority w:val="20"/>
    <w:qFormat/>
    <w:rsid w:val="00321081"/>
    <w:rPr>
      <w:i/>
      <w:iCs/>
    </w:rPr>
  </w:style>
  <w:style w:type="paragraph" w:styleId="a6">
    <w:name w:val="Balloon Text"/>
    <w:basedOn w:val="a"/>
    <w:link w:val="a7"/>
    <w:uiPriority w:val="99"/>
    <w:semiHidden/>
    <w:unhideWhenUsed/>
    <w:rsid w:val="00D50622"/>
    <w:rPr>
      <w:rFonts w:ascii="Tahoma" w:hAnsi="Tahoma" w:cs="Tahoma"/>
      <w:sz w:val="16"/>
      <w:szCs w:val="16"/>
    </w:rPr>
  </w:style>
  <w:style w:type="character" w:customStyle="1" w:styleId="a7">
    <w:name w:val="Текст выноски Знак"/>
    <w:basedOn w:val="a0"/>
    <w:link w:val="a6"/>
    <w:uiPriority w:val="99"/>
    <w:semiHidden/>
    <w:rsid w:val="00D5062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Перс.данные</dc:creator>
  <cp:lastModifiedBy>Перс.данные</cp:lastModifiedBy>
  <cp:revision>2</cp:revision>
  <cp:lastPrinted>2020-11-05T06:10:00Z</cp:lastPrinted>
  <dcterms:created xsi:type="dcterms:W3CDTF">2020-10-26T07:45:00Z</dcterms:created>
  <dcterms:modified xsi:type="dcterms:W3CDTF">2020-11-05T06:12:00Z</dcterms:modified>
</cp:coreProperties>
</file>